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1E8FC" w14:textId="37D846CC" w:rsidR="00011179" w:rsidRDefault="00011179" w:rsidP="00011179">
      <w:pPr>
        <w:spacing w:after="0" w:line="240" w:lineRule="auto"/>
        <w:rPr>
          <w:rFonts w:ascii="Arial" w:hAnsi="Arial" w:cs="Arial"/>
          <w:color w:val="44546A" w:themeColor="text2"/>
          <w:sz w:val="30"/>
        </w:rPr>
      </w:pPr>
    </w:p>
    <w:p w14:paraId="2AEB8A3A" w14:textId="3371FE19" w:rsidR="005D3ECC" w:rsidRDefault="005D3ECC" w:rsidP="00011179">
      <w:pPr>
        <w:spacing w:after="0" w:line="240" w:lineRule="auto"/>
        <w:rPr>
          <w:rFonts w:ascii="Arial" w:hAnsi="Arial" w:cs="Arial"/>
          <w:color w:val="44546A" w:themeColor="text2"/>
          <w:sz w:val="36"/>
          <w:szCs w:val="44"/>
        </w:rPr>
      </w:pPr>
      <w:r w:rsidRPr="005D3ECC">
        <w:rPr>
          <w:rFonts w:ascii="Arial" w:hAnsi="Arial" w:cs="Arial"/>
          <w:color w:val="44546A" w:themeColor="text2"/>
          <w:sz w:val="36"/>
          <w:szCs w:val="44"/>
        </w:rPr>
        <w:t>Enero</w:t>
      </w:r>
    </w:p>
    <w:p w14:paraId="2EEDF538" w14:textId="77777777" w:rsidR="005015CD" w:rsidRPr="005D3ECC" w:rsidRDefault="005015CD" w:rsidP="00011179">
      <w:pPr>
        <w:spacing w:after="0" w:line="240" w:lineRule="auto"/>
        <w:rPr>
          <w:rFonts w:ascii="Arial" w:hAnsi="Arial" w:cs="Arial"/>
          <w:color w:val="44546A" w:themeColor="text2"/>
          <w:sz w:val="36"/>
          <w:szCs w:val="44"/>
        </w:rPr>
      </w:pPr>
    </w:p>
    <w:tbl>
      <w:tblPr>
        <w:tblW w:w="5005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355"/>
        <w:gridCol w:w="16"/>
        <w:gridCol w:w="1339"/>
        <w:gridCol w:w="1354"/>
        <w:gridCol w:w="1354"/>
        <w:gridCol w:w="1356"/>
        <w:gridCol w:w="1456"/>
        <w:gridCol w:w="17"/>
        <w:gridCol w:w="1358"/>
      </w:tblGrid>
      <w:tr w:rsidR="00011179" w:rsidRPr="00011179" w14:paraId="1D5E09A2" w14:textId="77777777" w:rsidTr="00011179">
        <w:trPr>
          <w:cantSplit/>
          <w:tblHeader/>
          <w:jc w:val="center"/>
        </w:trPr>
        <w:tc>
          <w:tcPr>
            <w:tcW w:w="713" w:type="pct"/>
            <w:gridSpan w:val="2"/>
            <w:tcBorders>
              <w:top w:val="single" w:sz="4" w:space="0" w:color="7C91B9"/>
              <w:left w:val="single" w:sz="4" w:space="0" w:color="7C91B9"/>
              <w:bottom w:val="single" w:sz="8" w:space="0" w:color="E6E6E6"/>
              <w:right w:val="nil"/>
            </w:tcBorders>
            <w:shd w:val="clear" w:color="auto" w:fill="F0F3F7"/>
            <w:vAlign w:val="bottom"/>
          </w:tcPr>
          <w:bookmarkStart w:id="0" w:name="_Hlk482282506"/>
          <w:p w14:paraId="4653D7C0" w14:textId="77777777" w:rsidR="00011179" w:rsidRPr="00011179" w:rsidRDefault="00011179" w:rsidP="00011179">
            <w:pPr>
              <w:spacing w:after="0"/>
              <w:rPr>
                <w:rFonts w:ascii="Arial" w:hAnsi="Arial" w:cs="Arial"/>
                <w:color w:val="345393"/>
                <w:sz w:val="16"/>
              </w:rPr>
            </w:pPr>
            <w:r w:rsidRPr="00011179">
              <w:rPr>
                <w:rFonts w:ascii="Arial" w:hAnsi="Arial" w:cs="Arial"/>
                <w:color w:val="345393"/>
                <w:sz w:val="16"/>
              </w:rPr>
              <w:fldChar w:fldCharType="begin"/>
            </w:r>
            <w:r w:rsidRPr="00011179">
              <w:rPr>
                <w:rFonts w:ascii="Arial" w:hAnsi="Arial" w:cs="Arial"/>
                <w:color w:val="345393"/>
                <w:sz w:val="16"/>
              </w:rPr>
              <w:instrText xml:space="preserve"> HYPERLINK "https://www.wincalendar.com/EU-Calendar/December-2023" \o "December 2023" </w:instrText>
            </w:r>
            <w:r w:rsidRPr="00011179">
              <w:rPr>
                <w:rFonts w:ascii="Arial" w:hAnsi="Arial" w:cs="Arial"/>
                <w:color w:val="345393"/>
                <w:sz w:val="16"/>
              </w:rPr>
            </w:r>
            <w:r w:rsidRPr="00011179">
              <w:rPr>
                <w:rFonts w:ascii="Arial" w:hAnsi="Arial" w:cs="Arial"/>
                <w:color w:val="345393"/>
                <w:sz w:val="16"/>
              </w:rPr>
              <w:fldChar w:fldCharType="separate"/>
            </w:r>
            <w:r w:rsidRPr="00011179">
              <w:rPr>
                <w:rStyle w:val="Hipervnculo"/>
                <w:rFonts w:ascii="Arial" w:hAnsi="Arial" w:cs="Arial"/>
                <w:color w:val="345393"/>
                <w:sz w:val="16"/>
                <w:u w:val="none"/>
              </w:rPr>
              <w:t>◄ December</w:t>
            </w:r>
            <w:r w:rsidRPr="00011179">
              <w:rPr>
                <w:rFonts w:ascii="Arial" w:hAnsi="Arial" w:cs="Arial"/>
                <w:color w:val="345393"/>
                <w:sz w:val="16"/>
              </w:rPr>
              <w:fldChar w:fldCharType="end"/>
            </w:r>
          </w:p>
        </w:tc>
        <w:tc>
          <w:tcPr>
            <w:tcW w:w="3571" w:type="pct"/>
            <w:gridSpan w:val="5"/>
            <w:tcBorders>
              <w:top w:val="single" w:sz="4" w:space="0" w:color="7C91B9"/>
              <w:left w:val="nil"/>
              <w:bottom w:val="single" w:sz="8" w:space="0" w:color="E6E6E6"/>
              <w:right w:val="nil"/>
            </w:tcBorders>
            <w:shd w:val="clear" w:color="auto" w:fill="F0F3F7"/>
            <w:vAlign w:val="bottom"/>
          </w:tcPr>
          <w:p w14:paraId="1988B02D" w14:textId="77777777" w:rsidR="00011179" w:rsidRPr="00011179" w:rsidRDefault="00011179" w:rsidP="00011179">
            <w:pPr>
              <w:spacing w:after="0"/>
              <w:jc w:val="center"/>
              <w:rPr>
                <w:rFonts w:ascii="Arial" w:hAnsi="Arial" w:cs="Arial"/>
                <w:b/>
                <w:color w:val="25478B"/>
                <w:sz w:val="32"/>
              </w:rPr>
            </w:pPr>
            <w:proofErr w:type="gramStart"/>
            <w:r w:rsidRPr="00011179">
              <w:rPr>
                <w:rFonts w:ascii="Arial" w:hAnsi="Arial" w:cs="Arial"/>
                <w:b/>
                <w:color w:val="25478B"/>
                <w:sz w:val="32"/>
              </w:rPr>
              <w:t>January  2024</w:t>
            </w:r>
            <w:proofErr w:type="gramEnd"/>
          </w:p>
        </w:tc>
        <w:tc>
          <w:tcPr>
            <w:tcW w:w="716" w:type="pct"/>
            <w:gridSpan w:val="2"/>
            <w:tcBorders>
              <w:top w:val="single" w:sz="4" w:space="0" w:color="7C91B9"/>
              <w:left w:val="nil"/>
              <w:bottom w:val="single" w:sz="8" w:space="0" w:color="E6E6E6"/>
              <w:right w:val="single" w:sz="4" w:space="0" w:color="7C91B9"/>
            </w:tcBorders>
            <w:shd w:val="clear" w:color="auto" w:fill="F0F3F7"/>
            <w:vAlign w:val="bottom"/>
          </w:tcPr>
          <w:p w14:paraId="2BDB7681" w14:textId="77777777" w:rsidR="00011179" w:rsidRPr="00011179" w:rsidRDefault="00000000" w:rsidP="00011179">
            <w:pPr>
              <w:spacing w:after="0"/>
              <w:jc w:val="right"/>
              <w:rPr>
                <w:rFonts w:ascii="Arial" w:hAnsi="Arial" w:cs="Arial"/>
                <w:color w:val="345393"/>
                <w:sz w:val="16"/>
              </w:rPr>
            </w:pPr>
            <w:hyperlink r:id="rId4" w:tooltip="February 2024" w:history="1">
              <w:r w:rsidR="00011179" w:rsidRPr="00011179">
                <w:rPr>
                  <w:rStyle w:val="Hipervnculo"/>
                  <w:rFonts w:ascii="Arial" w:hAnsi="Arial" w:cs="Arial"/>
                  <w:color w:val="345393"/>
                  <w:sz w:val="16"/>
                  <w:u w:val="none"/>
                </w:rPr>
                <w:t>February ►</w:t>
              </w:r>
            </w:hyperlink>
          </w:p>
        </w:tc>
      </w:tr>
      <w:tr w:rsidR="00011179" w:rsidRPr="00DE6793" w14:paraId="109BD3EB" w14:textId="77777777" w:rsidTr="00011179">
        <w:trPr>
          <w:cantSplit/>
          <w:tblHeader/>
          <w:jc w:val="center"/>
        </w:trPr>
        <w:tc>
          <w:tcPr>
            <w:tcW w:w="705" w:type="pct"/>
            <w:tcBorders>
              <w:top w:val="single" w:sz="8" w:space="0" w:color="E6E6E6"/>
              <w:left w:val="single" w:sz="4" w:space="0" w:color="25478B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14:paraId="3BA44C5E" w14:textId="77777777" w:rsidR="00011179" w:rsidRPr="00DE6793" w:rsidRDefault="00011179" w:rsidP="00011179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05" w:type="pct"/>
            <w:gridSpan w:val="2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14:paraId="291274B0" w14:textId="77777777" w:rsidR="00011179" w:rsidRPr="00DE6793" w:rsidRDefault="00011179" w:rsidP="00011179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05" w:type="pct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14:paraId="441342CD" w14:textId="77777777" w:rsidR="00011179" w:rsidRPr="00DE6793" w:rsidRDefault="00011179" w:rsidP="00011179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05" w:type="pct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14:paraId="31F69B86" w14:textId="77777777" w:rsidR="00011179" w:rsidRPr="00DE6793" w:rsidRDefault="00011179" w:rsidP="00011179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06" w:type="pct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14:paraId="5CB9307B" w14:textId="77777777" w:rsidR="00011179" w:rsidRPr="00DE6793" w:rsidRDefault="00011179" w:rsidP="00011179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67" w:type="pct"/>
            <w:gridSpan w:val="2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14:paraId="4785BF7E" w14:textId="77777777" w:rsidR="00011179" w:rsidRPr="00DE6793" w:rsidRDefault="00011179" w:rsidP="00011179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  <w:tc>
          <w:tcPr>
            <w:tcW w:w="707" w:type="pct"/>
            <w:tcBorders>
              <w:top w:val="single" w:sz="8" w:space="0" w:color="E6E6E6"/>
              <w:left w:val="single" w:sz="8" w:space="0" w:color="E6E6E6"/>
              <w:bottom w:val="nil"/>
              <w:right w:val="single" w:sz="4" w:space="0" w:color="25478B"/>
            </w:tcBorders>
            <w:shd w:val="clear" w:color="auto" w:fill="25478B"/>
            <w:vAlign w:val="bottom"/>
          </w:tcPr>
          <w:p w14:paraId="71101252" w14:textId="77777777" w:rsidR="00011179" w:rsidRPr="00DE6793" w:rsidRDefault="00011179" w:rsidP="00011179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</w:tr>
      <w:tr w:rsidR="00011179" w:rsidRPr="00011179" w14:paraId="2C6AF2C1" w14:textId="77777777" w:rsidTr="005D3ECC">
        <w:trPr>
          <w:cantSplit/>
          <w:trHeight w:val="1944"/>
          <w:jc w:val="center"/>
        </w:trPr>
        <w:tc>
          <w:tcPr>
            <w:tcW w:w="705" w:type="pct"/>
            <w:tcBorders>
              <w:top w:val="nil"/>
              <w:left w:val="single" w:sz="4" w:space="0" w:color="25478B"/>
              <w:bottom w:val="single" w:sz="8" w:space="0" w:color="25478B"/>
              <w:right w:val="single" w:sz="8" w:space="0" w:color="25478B"/>
            </w:tcBorders>
            <w:shd w:val="clear" w:color="auto" w:fill="FF0000"/>
          </w:tcPr>
          <w:p w14:paraId="451DA939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011179">
              <w:rPr>
                <w:rStyle w:val="WinCalendarHolidayRed"/>
              </w:rPr>
              <w:t xml:space="preserve"> New Year's</w:t>
            </w:r>
          </w:p>
          <w:p w14:paraId="1DF1DB28" w14:textId="77777777" w:rsidR="00011179" w:rsidRPr="00011179" w:rsidRDefault="00011179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5" w:type="pct"/>
            <w:gridSpan w:val="2"/>
            <w:tcBorders>
              <w:top w:val="nil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62715323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08F75AE2" w14:textId="77AC7468" w:rsidR="00011179" w:rsidRDefault="005D3ECC" w:rsidP="00960C5E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 </w:t>
            </w:r>
            <w:r w:rsidR="008805B3">
              <w:rPr>
                <w:rStyle w:val="WinCalendarBLANKCELLSTYLE0"/>
              </w:rPr>
              <w:t xml:space="preserve">Se </w:t>
            </w:r>
            <w:proofErr w:type="spellStart"/>
            <w:r w:rsidR="008805B3">
              <w:rPr>
                <w:rStyle w:val="WinCalendarBLANKCELLSTYLE0"/>
              </w:rPr>
              <w:t>trabajo</w:t>
            </w:r>
            <w:proofErr w:type="spellEnd"/>
            <w:r w:rsidR="008805B3">
              <w:rPr>
                <w:rStyle w:val="WinCalendarBLANKCELLSTYLE0"/>
              </w:rPr>
              <w:t xml:space="preserve"> </w:t>
            </w:r>
            <w:proofErr w:type="spellStart"/>
            <w:r w:rsidR="008805B3">
              <w:rPr>
                <w:rStyle w:val="WinCalendarBLANKCELLSTYLE0"/>
              </w:rPr>
              <w:t>en</w:t>
            </w:r>
            <w:proofErr w:type="spellEnd"/>
            <w:r w:rsidR="008805B3">
              <w:rPr>
                <w:rStyle w:val="WinCalendarBLANKCELLSTYLE0"/>
              </w:rPr>
              <w:t xml:space="preserve"> </w:t>
            </w:r>
            <w:proofErr w:type="spellStart"/>
            <w:r w:rsidR="008805B3">
              <w:rPr>
                <w:rStyle w:val="WinCalendarBLANKCELLSTYLE0"/>
              </w:rPr>
              <w:t>entega</w:t>
            </w:r>
            <w:proofErr w:type="spellEnd"/>
            <w:r w:rsidR="008805B3">
              <w:rPr>
                <w:rStyle w:val="WinCalendarBLANKCELLSTYLE0"/>
              </w:rPr>
              <w:t xml:space="preserve"> de </w:t>
            </w:r>
            <w:proofErr w:type="spellStart"/>
            <w:r w:rsidR="008805B3">
              <w:rPr>
                <w:rStyle w:val="WinCalendarBLANKCELLSTYLE0"/>
              </w:rPr>
              <w:t>uniformes</w:t>
            </w:r>
            <w:proofErr w:type="spellEnd"/>
            <w:r w:rsidR="008805B3"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 w:rsidR="008805B3">
              <w:rPr>
                <w:rStyle w:val="WinCalendarBLANKCELLSTYLE0"/>
              </w:rPr>
              <w:t>etapa</w:t>
            </w:r>
            <w:proofErr w:type="spellEnd"/>
            <w:r w:rsidR="008805B3">
              <w:rPr>
                <w:rStyle w:val="WinCalendarBLANKCELLSTYLE0"/>
              </w:rPr>
              <w:t xml:space="preserve"> .</w:t>
            </w:r>
            <w:proofErr w:type="gramEnd"/>
          </w:p>
          <w:p w14:paraId="308F5C1A" w14:textId="21D807B5" w:rsidR="008805B3" w:rsidRPr="00011179" w:rsidRDefault="008805B3" w:rsidP="00960C5E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5" w:type="pct"/>
            <w:tcBorders>
              <w:top w:val="nil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06CD2AFD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215CD2DF" w14:textId="77777777" w:rsidR="008805B3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uniformes</w:t>
            </w:r>
            <w:proofErr w:type="spellEnd"/>
            <w:r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.</w:t>
            </w:r>
            <w:proofErr w:type="gramEnd"/>
          </w:p>
          <w:p w14:paraId="07F6E1B6" w14:textId="01128258" w:rsidR="00011179" w:rsidRPr="00011179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5" w:type="pct"/>
            <w:tcBorders>
              <w:top w:val="nil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253DC6A1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3E1F0877" w14:textId="77777777" w:rsidR="008805B3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uniformes</w:t>
            </w:r>
            <w:proofErr w:type="spellEnd"/>
            <w:r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.</w:t>
            </w:r>
            <w:proofErr w:type="gramEnd"/>
          </w:p>
          <w:p w14:paraId="4DF9DB37" w14:textId="4794944C" w:rsidR="00011179" w:rsidRPr="00011179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6" w:type="pct"/>
            <w:tcBorders>
              <w:top w:val="nil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055BA6D3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2A0A0F76" w14:textId="77777777" w:rsidR="008805B3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uniformes</w:t>
            </w:r>
            <w:proofErr w:type="spellEnd"/>
            <w:r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.</w:t>
            </w:r>
            <w:proofErr w:type="gramEnd"/>
          </w:p>
          <w:p w14:paraId="281B97F6" w14:textId="5EFFF244" w:rsidR="00011179" w:rsidRPr="00011179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67" w:type="pct"/>
            <w:gridSpan w:val="2"/>
            <w:tcBorders>
              <w:top w:val="nil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AFCE5"/>
          </w:tcPr>
          <w:p w14:paraId="62618DB3" w14:textId="372DDF99" w:rsidR="00011179" w:rsidRPr="00011179" w:rsidRDefault="00011179" w:rsidP="005D3ECC">
            <w:pPr>
              <w:pStyle w:val="CalendarText"/>
              <w:rPr>
                <w:rStyle w:val="WinCalendarBLANKCELLSTYLE0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011179">
              <w:rPr>
                <w:rStyle w:val="WinCalendarHolidayBlue"/>
              </w:rPr>
              <w:t xml:space="preserve"> </w:t>
            </w:r>
          </w:p>
        </w:tc>
        <w:tc>
          <w:tcPr>
            <w:tcW w:w="707" w:type="pct"/>
            <w:tcBorders>
              <w:top w:val="nil"/>
              <w:left w:val="single" w:sz="8" w:space="0" w:color="25478B"/>
              <w:bottom w:val="single" w:sz="8" w:space="0" w:color="25478B"/>
              <w:right w:val="single" w:sz="4" w:space="0" w:color="25478B"/>
            </w:tcBorders>
            <w:shd w:val="clear" w:color="auto" w:fill="FAFCE5"/>
          </w:tcPr>
          <w:p w14:paraId="5385FE24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56739D6B" w14:textId="77777777" w:rsidR="00011179" w:rsidRPr="00011179" w:rsidRDefault="00011179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</w:tr>
      <w:tr w:rsidR="00011179" w:rsidRPr="00011179" w14:paraId="5F85C361" w14:textId="77777777" w:rsidTr="00011179">
        <w:trPr>
          <w:cantSplit/>
          <w:trHeight w:val="1944"/>
          <w:jc w:val="center"/>
        </w:trPr>
        <w:tc>
          <w:tcPr>
            <w:tcW w:w="705" w:type="pct"/>
            <w:tcBorders>
              <w:top w:val="single" w:sz="8" w:space="0" w:color="25478B"/>
              <w:left w:val="single" w:sz="4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1DEFAAA3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1BFDF0B9" w14:textId="77777777" w:rsidR="008805B3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uniformes</w:t>
            </w:r>
            <w:proofErr w:type="spellEnd"/>
            <w:r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.</w:t>
            </w:r>
            <w:proofErr w:type="gramEnd"/>
          </w:p>
          <w:p w14:paraId="0E71DE7F" w14:textId="7808B0C3" w:rsidR="00011179" w:rsidRPr="00011179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5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41717937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00721497" w14:textId="77777777" w:rsidR="008805B3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uniformes</w:t>
            </w:r>
            <w:proofErr w:type="spellEnd"/>
            <w:r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.</w:t>
            </w:r>
            <w:proofErr w:type="gramEnd"/>
          </w:p>
          <w:p w14:paraId="39440CF8" w14:textId="338CA020" w:rsidR="00011179" w:rsidRPr="00011179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5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02B265B5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34E7B91A" w14:textId="77777777" w:rsidR="008805B3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uniformes</w:t>
            </w:r>
            <w:proofErr w:type="spellEnd"/>
            <w:r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.</w:t>
            </w:r>
            <w:proofErr w:type="gramEnd"/>
          </w:p>
          <w:p w14:paraId="10F47B8B" w14:textId="38B4F8BE" w:rsidR="00011179" w:rsidRPr="00011179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5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0E342C1D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11B76E80" w14:textId="77777777" w:rsidR="008805B3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uniformes</w:t>
            </w:r>
            <w:proofErr w:type="spellEnd"/>
            <w:r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.</w:t>
            </w:r>
            <w:proofErr w:type="gramEnd"/>
          </w:p>
          <w:p w14:paraId="028D09E3" w14:textId="4516DBA6" w:rsidR="00011179" w:rsidRPr="00011179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6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77C10987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18F53D28" w14:textId="77777777" w:rsidR="008805B3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uniformes</w:t>
            </w:r>
            <w:proofErr w:type="spellEnd"/>
            <w:r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.</w:t>
            </w:r>
            <w:proofErr w:type="gramEnd"/>
          </w:p>
          <w:p w14:paraId="43976580" w14:textId="1337F6CF" w:rsidR="00011179" w:rsidRPr="00011179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67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AFCE5"/>
          </w:tcPr>
          <w:p w14:paraId="221DA7CF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66BB6E8A" w14:textId="77777777" w:rsidR="00011179" w:rsidRPr="00011179" w:rsidRDefault="00011179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7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4" w:space="0" w:color="25478B"/>
            </w:tcBorders>
            <w:shd w:val="clear" w:color="auto" w:fill="FAFCE5"/>
          </w:tcPr>
          <w:p w14:paraId="3F8C82C5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0C8182DB" w14:textId="77777777" w:rsidR="00011179" w:rsidRPr="00011179" w:rsidRDefault="00011179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</w:tr>
      <w:tr w:rsidR="00011179" w:rsidRPr="00011179" w14:paraId="46631707" w14:textId="77777777" w:rsidTr="00011179">
        <w:trPr>
          <w:cantSplit/>
          <w:trHeight w:val="1944"/>
          <w:jc w:val="center"/>
        </w:trPr>
        <w:tc>
          <w:tcPr>
            <w:tcW w:w="705" w:type="pct"/>
            <w:tcBorders>
              <w:top w:val="single" w:sz="8" w:space="0" w:color="25478B"/>
              <w:left w:val="single" w:sz="4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29A54671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65041D6B" w14:textId="77777777" w:rsidR="008805B3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uniformes</w:t>
            </w:r>
            <w:proofErr w:type="spellEnd"/>
            <w:r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.</w:t>
            </w:r>
            <w:proofErr w:type="gramEnd"/>
          </w:p>
          <w:p w14:paraId="448C2D99" w14:textId="69E970E1" w:rsidR="00011179" w:rsidRPr="00011179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5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50BE2A89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3B9C4DDE" w14:textId="77777777" w:rsidR="008805B3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uniformes</w:t>
            </w:r>
            <w:proofErr w:type="spellEnd"/>
            <w:r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.</w:t>
            </w:r>
            <w:proofErr w:type="gramEnd"/>
          </w:p>
          <w:p w14:paraId="2A72AF73" w14:textId="7664073A" w:rsidR="00011179" w:rsidRPr="00011179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5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0CC194EA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76762425" w14:textId="77777777" w:rsidR="008805B3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uniformes</w:t>
            </w:r>
            <w:proofErr w:type="spellEnd"/>
            <w:r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.</w:t>
            </w:r>
            <w:proofErr w:type="gramEnd"/>
          </w:p>
          <w:p w14:paraId="797A8914" w14:textId="2D5584D2" w:rsidR="00011179" w:rsidRPr="00011179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5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6CE9CDAF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44D53CFD" w14:textId="77777777" w:rsidR="008805B3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uniformes</w:t>
            </w:r>
            <w:proofErr w:type="spellEnd"/>
            <w:r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.</w:t>
            </w:r>
            <w:proofErr w:type="gramEnd"/>
          </w:p>
          <w:p w14:paraId="60849182" w14:textId="43918170" w:rsidR="00011179" w:rsidRPr="00011179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6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58CF0776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401F8320" w14:textId="77777777" w:rsidR="008805B3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uniformes</w:t>
            </w:r>
            <w:proofErr w:type="spellEnd"/>
            <w:r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.</w:t>
            </w:r>
            <w:proofErr w:type="gramEnd"/>
          </w:p>
          <w:p w14:paraId="195E0E8A" w14:textId="13F62983" w:rsidR="00011179" w:rsidRPr="00011179" w:rsidRDefault="008805B3" w:rsidP="008805B3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67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AFCE5"/>
          </w:tcPr>
          <w:p w14:paraId="48608159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394F1C88" w14:textId="77777777" w:rsidR="00011179" w:rsidRPr="00011179" w:rsidRDefault="00011179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07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4" w:space="0" w:color="25478B"/>
            </w:tcBorders>
            <w:shd w:val="clear" w:color="auto" w:fill="FAFCE5"/>
          </w:tcPr>
          <w:p w14:paraId="2B066825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2FD62C02" w14:textId="77777777" w:rsidR="00011179" w:rsidRPr="00011179" w:rsidRDefault="00011179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</w:tr>
      <w:tr w:rsidR="00011179" w:rsidRPr="00011179" w14:paraId="3277C55C" w14:textId="77777777" w:rsidTr="00011179">
        <w:trPr>
          <w:cantSplit/>
          <w:trHeight w:val="1944"/>
          <w:jc w:val="center"/>
        </w:trPr>
        <w:tc>
          <w:tcPr>
            <w:tcW w:w="705" w:type="pct"/>
            <w:tcBorders>
              <w:top w:val="single" w:sz="8" w:space="0" w:color="25478B"/>
              <w:left w:val="single" w:sz="4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62773A43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197B186B" w14:textId="77777777" w:rsidR="005015CD" w:rsidRDefault="005015CD" w:rsidP="005015CD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uniformes</w:t>
            </w:r>
            <w:proofErr w:type="spellEnd"/>
            <w:r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.</w:t>
            </w:r>
            <w:proofErr w:type="gramEnd"/>
          </w:p>
          <w:p w14:paraId="13030A90" w14:textId="22646E81" w:rsidR="00011179" w:rsidRPr="00011179" w:rsidRDefault="005015CD" w:rsidP="005015CD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5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76B8F134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01F01618" w14:textId="77777777" w:rsidR="005015CD" w:rsidRDefault="005015CD" w:rsidP="005015CD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uniformes</w:t>
            </w:r>
            <w:proofErr w:type="spellEnd"/>
            <w:r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.</w:t>
            </w:r>
            <w:proofErr w:type="gramEnd"/>
          </w:p>
          <w:p w14:paraId="300A4F41" w14:textId="728C5847" w:rsidR="00011179" w:rsidRPr="00011179" w:rsidRDefault="005015CD" w:rsidP="005015CD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5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0D239987" w14:textId="77777777" w:rsidR="005015CD" w:rsidRDefault="00011179" w:rsidP="005015CD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011179">
              <w:rPr>
                <w:rStyle w:val="WinCalendarHolidayBlue"/>
              </w:rPr>
              <w:t xml:space="preserve"> </w:t>
            </w:r>
            <w:r w:rsidR="005015CD">
              <w:rPr>
                <w:rStyle w:val="WinCalendarBLANKCELLSTYLE0"/>
              </w:rPr>
              <w:t xml:space="preserve">Se </w:t>
            </w:r>
            <w:proofErr w:type="spellStart"/>
            <w:r w:rsidR="005015CD">
              <w:rPr>
                <w:rStyle w:val="WinCalendarBLANKCELLSTYLE0"/>
              </w:rPr>
              <w:t>trabajo</w:t>
            </w:r>
            <w:proofErr w:type="spellEnd"/>
            <w:r w:rsidR="005015CD">
              <w:rPr>
                <w:rStyle w:val="WinCalendarBLANKCELLSTYLE0"/>
              </w:rPr>
              <w:t xml:space="preserve"> </w:t>
            </w:r>
            <w:proofErr w:type="spellStart"/>
            <w:r w:rsidR="005015CD">
              <w:rPr>
                <w:rStyle w:val="WinCalendarBLANKCELLSTYLE0"/>
              </w:rPr>
              <w:t>en</w:t>
            </w:r>
            <w:proofErr w:type="spellEnd"/>
            <w:r w:rsidR="005015CD">
              <w:rPr>
                <w:rStyle w:val="WinCalendarBLANKCELLSTYLE0"/>
              </w:rPr>
              <w:t xml:space="preserve"> </w:t>
            </w:r>
            <w:proofErr w:type="spellStart"/>
            <w:r w:rsidR="005015CD">
              <w:rPr>
                <w:rStyle w:val="WinCalendarBLANKCELLSTYLE0"/>
              </w:rPr>
              <w:t>entega</w:t>
            </w:r>
            <w:proofErr w:type="spellEnd"/>
            <w:r w:rsidR="005015CD">
              <w:rPr>
                <w:rStyle w:val="WinCalendarBLANKCELLSTYLE0"/>
              </w:rPr>
              <w:t xml:space="preserve"> de </w:t>
            </w:r>
            <w:proofErr w:type="spellStart"/>
            <w:r w:rsidR="005015CD">
              <w:rPr>
                <w:rStyle w:val="WinCalendarBLANKCELLSTYLE0"/>
              </w:rPr>
              <w:t>uniformes</w:t>
            </w:r>
            <w:proofErr w:type="spellEnd"/>
            <w:r w:rsidR="005015CD"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 w:rsidR="005015CD">
              <w:rPr>
                <w:rStyle w:val="WinCalendarBLANKCELLSTYLE0"/>
              </w:rPr>
              <w:t>etapa</w:t>
            </w:r>
            <w:proofErr w:type="spellEnd"/>
            <w:r w:rsidR="005015CD">
              <w:rPr>
                <w:rStyle w:val="WinCalendarBLANKCELLSTYLE0"/>
              </w:rPr>
              <w:t xml:space="preserve"> .</w:t>
            </w:r>
            <w:proofErr w:type="gramEnd"/>
          </w:p>
          <w:p w14:paraId="0E73807E" w14:textId="29C592A8" w:rsidR="00011179" w:rsidRPr="00011179" w:rsidRDefault="005015CD" w:rsidP="005015CD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5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0015260A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1B97FCDE" w14:textId="77777777" w:rsidR="005015CD" w:rsidRDefault="005015CD" w:rsidP="005015CD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uniformes</w:t>
            </w:r>
            <w:proofErr w:type="spellEnd"/>
            <w:r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.</w:t>
            </w:r>
            <w:proofErr w:type="gramEnd"/>
          </w:p>
          <w:p w14:paraId="4660ECF4" w14:textId="30CC8F37" w:rsidR="00011179" w:rsidRPr="00011179" w:rsidRDefault="005015CD" w:rsidP="005015CD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6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0F6F23A3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329EFE28" w14:textId="77777777" w:rsidR="005015CD" w:rsidRDefault="005015CD" w:rsidP="005015CD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uniformes</w:t>
            </w:r>
            <w:proofErr w:type="spellEnd"/>
            <w:r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.</w:t>
            </w:r>
            <w:proofErr w:type="gramEnd"/>
          </w:p>
          <w:p w14:paraId="35B6E0E8" w14:textId="188921D2" w:rsidR="00011179" w:rsidRPr="00011179" w:rsidRDefault="005015CD" w:rsidP="005015CD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67" w:type="pct"/>
            <w:gridSpan w:val="2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AFCE5"/>
          </w:tcPr>
          <w:p w14:paraId="5D857466" w14:textId="54FA8930" w:rsidR="00011179" w:rsidRPr="00011179" w:rsidRDefault="00011179" w:rsidP="005D3ECC">
            <w:pPr>
              <w:pStyle w:val="CalendarText"/>
              <w:rPr>
                <w:rStyle w:val="WinCalendarBLANKCELLSTYLE0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011179">
              <w:rPr>
                <w:rStyle w:val="WinCalendarHolidayBlue"/>
              </w:rPr>
              <w:t xml:space="preserve"> </w:t>
            </w:r>
          </w:p>
        </w:tc>
        <w:tc>
          <w:tcPr>
            <w:tcW w:w="707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4" w:space="0" w:color="25478B"/>
            </w:tcBorders>
            <w:shd w:val="clear" w:color="auto" w:fill="FAFCE5"/>
          </w:tcPr>
          <w:p w14:paraId="214A1797" w14:textId="2A6DC830" w:rsidR="00011179" w:rsidRPr="00011179" w:rsidRDefault="00011179" w:rsidP="005D3ECC">
            <w:pPr>
              <w:pStyle w:val="CalendarText"/>
              <w:rPr>
                <w:rStyle w:val="WinCalendarBLANKCELLSTYLE0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011179">
              <w:rPr>
                <w:rStyle w:val="WinCalendarHolidayBlue"/>
              </w:rPr>
              <w:t xml:space="preserve"> </w:t>
            </w:r>
          </w:p>
        </w:tc>
      </w:tr>
      <w:tr w:rsidR="00011179" w:rsidRPr="00011179" w14:paraId="6EBE582E" w14:textId="77777777" w:rsidTr="00011179">
        <w:trPr>
          <w:cantSplit/>
          <w:trHeight w:val="1944"/>
          <w:jc w:val="center"/>
        </w:trPr>
        <w:tc>
          <w:tcPr>
            <w:tcW w:w="705" w:type="pct"/>
            <w:tcBorders>
              <w:top w:val="single" w:sz="8" w:space="0" w:color="25478B"/>
              <w:left w:val="single" w:sz="4" w:space="0" w:color="25478B"/>
              <w:bottom w:val="single" w:sz="4" w:space="0" w:color="25478B"/>
              <w:right w:val="single" w:sz="8" w:space="0" w:color="25478B"/>
            </w:tcBorders>
            <w:shd w:val="clear" w:color="auto" w:fill="auto"/>
          </w:tcPr>
          <w:p w14:paraId="37DB3B88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10E00EAA" w14:textId="77777777" w:rsidR="005015CD" w:rsidRDefault="005015CD" w:rsidP="005015CD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uniformes</w:t>
            </w:r>
            <w:proofErr w:type="spellEnd"/>
            <w:r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.</w:t>
            </w:r>
            <w:proofErr w:type="gramEnd"/>
          </w:p>
          <w:p w14:paraId="70879377" w14:textId="7E9F50DE" w:rsidR="00011179" w:rsidRPr="00011179" w:rsidRDefault="005015CD" w:rsidP="005015CD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5" w:type="pct"/>
            <w:gridSpan w:val="2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8" w:space="0" w:color="25478B"/>
            </w:tcBorders>
            <w:shd w:val="clear" w:color="auto" w:fill="auto"/>
          </w:tcPr>
          <w:p w14:paraId="1C312BE0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40EE4EEF" w14:textId="77777777" w:rsidR="005015CD" w:rsidRDefault="005015CD" w:rsidP="005015CD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uniformes</w:t>
            </w:r>
            <w:proofErr w:type="spellEnd"/>
            <w:r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.</w:t>
            </w:r>
            <w:proofErr w:type="gramEnd"/>
          </w:p>
          <w:p w14:paraId="256CFCBB" w14:textId="1156EB16" w:rsidR="00011179" w:rsidRPr="00011179" w:rsidRDefault="005015CD" w:rsidP="005015CD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5" w:type="pct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8" w:space="0" w:color="25478B"/>
            </w:tcBorders>
            <w:shd w:val="clear" w:color="auto" w:fill="auto"/>
          </w:tcPr>
          <w:p w14:paraId="612848EE" w14:textId="77777777" w:rsidR="00011179" w:rsidRDefault="00011179" w:rsidP="00011179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011179">
              <w:rPr>
                <w:rStyle w:val="WinCalendarHolidayBlue"/>
              </w:rPr>
              <w:t xml:space="preserve"> </w:t>
            </w:r>
          </w:p>
          <w:p w14:paraId="4E8570AD" w14:textId="77777777" w:rsidR="005015CD" w:rsidRDefault="005015CD" w:rsidP="005015CD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uniformes</w:t>
            </w:r>
            <w:proofErr w:type="spellEnd"/>
            <w:r>
              <w:rPr>
                <w:rStyle w:val="WinCalendarBLANKCELLSTYLE0"/>
              </w:rPr>
              <w:t xml:space="preserve"> RECREA Segunda </w:t>
            </w:r>
            <w:proofErr w:type="spellStart"/>
            <w:proofErr w:type="gram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.</w:t>
            </w:r>
            <w:proofErr w:type="gramEnd"/>
          </w:p>
          <w:p w14:paraId="6182B8BD" w14:textId="704073D6" w:rsidR="00011179" w:rsidRPr="00011179" w:rsidRDefault="005015CD" w:rsidP="005015CD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comprobacin</w:t>
            </w:r>
            <w:proofErr w:type="spellEnd"/>
            <w:r>
              <w:rPr>
                <w:rStyle w:val="WinCalendarBLANKCELLSTYLE0"/>
              </w:rPr>
              <w:t xml:space="preserve"> de RECREA Segunda </w:t>
            </w:r>
            <w:proofErr w:type="spellStart"/>
            <w:r>
              <w:rPr>
                <w:rStyle w:val="WinCalendarBLANKCELLSTYLE0"/>
              </w:rPr>
              <w:t>etapa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estatal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2885" w:type="pct"/>
            <w:gridSpan w:val="5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4" w:space="0" w:color="25478B"/>
            </w:tcBorders>
            <w:shd w:val="clear" w:color="auto" w:fill="E6E6E6"/>
          </w:tcPr>
          <w:p w14:paraId="6EF6022D" w14:textId="77777777" w:rsidR="00011179" w:rsidRPr="00011179" w:rsidRDefault="00011179" w:rsidP="00960C5E">
            <w:pPr>
              <w:pStyle w:val="CalendarText"/>
              <w:spacing w:after="40"/>
              <w:rPr>
                <w:rStyle w:val="CalendarNumbers"/>
                <w:bCs w:val="0"/>
                <w:color w:val="000000"/>
              </w:rPr>
            </w:pPr>
          </w:p>
        </w:tc>
      </w:tr>
      <w:bookmarkEnd w:id="0"/>
    </w:tbl>
    <w:p w14:paraId="1749C2D7" w14:textId="79E52567" w:rsidR="00011179" w:rsidRDefault="00011179" w:rsidP="005015CD">
      <w:pPr>
        <w:jc w:val="right"/>
      </w:pPr>
    </w:p>
    <w:sectPr w:rsidR="00011179" w:rsidSect="00B32F1E">
      <w:pgSz w:w="11909" w:h="16834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179"/>
    <w:rsid w:val="000010BB"/>
    <w:rsid w:val="0000255F"/>
    <w:rsid w:val="00004456"/>
    <w:rsid w:val="00011179"/>
    <w:rsid w:val="00011290"/>
    <w:rsid w:val="0001198E"/>
    <w:rsid w:val="0001435C"/>
    <w:rsid w:val="00021D51"/>
    <w:rsid w:val="000260B2"/>
    <w:rsid w:val="00027FDF"/>
    <w:rsid w:val="00033CE9"/>
    <w:rsid w:val="00034D62"/>
    <w:rsid w:val="00054560"/>
    <w:rsid w:val="00054895"/>
    <w:rsid w:val="000603F4"/>
    <w:rsid w:val="00061922"/>
    <w:rsid w:val="00072C65"/>
    <w:rsid w:val="00075EF1"/>
    <w:rsid w:val="0007738E"/>
    <w:rsid w:val="00084653"/>
    <w:rsid w:val="00094E04"/>
    <w:rsid w:val="00096C5D"/>
    <w:rsid w:val="000977C3"/>
    <w:rsid w:val="000A0094"/>
    <w:rsid w:val="000A0EE8"/>
    <w:rsid w:val="000A3C11"/>
    <w:rsid w:val="000A50E9"/>
    <w:rsid w:val="000B227B"/>
    <w:rsid w:val="000B67D5"/>
    <w:rsid w:val="000C2D50"/>
    <w:rsid w:val="000D43EC"/>
    <w:rsid w:val="000D4A4B"/>
    <w:rsid w:val="000E026E"/>
    <w:rsid w:val="000E0F2D"/>
    <w:rsid w:val="000E5C21"/>
    <w:rsid w:val="000E60EA"/>
    <w:rsid w:val="000E6C1A"/>
    <w:rsid w:val="000F6EBC"/>
    <w:rsid w:val="00102AB0"/>
    <w:rsid w:val="001112CC"/>
    <w:rsid w:val="00112B57"/>
    <w:rsid w:val="001140DC"/>
    <w:rsid w:val="00122BFD"/>
    <w:rsid w:val="00134C2B"/>
    <w:rsid w:val="00134FEB"/>
    <w:rsid w:val="0014534C"/>
    <w:rsid w:val="00150F07"/>
    <w:rsid w:val="00152664"/>
    <w:rsid w:val="00157854"/>
    <w:rsid w:val="001610C1"/>
    <w:rsid w:val="00161CC4"/>
    <w:rsid w:val="00170464"/>
    <w:rsid w:val="00176905"/>
    <w:rsid w:val="0018366C"/>
    <w:rsid w:val="00186187"/>
    <w:rsid w:val="00187F13"/>
    <w:rsid w:val="00192697"/>
    <w:rsid w:val="00192A71"/>
    <w:rsid w:val="00193A86"/>
    <w:rsid w:val="001A414A"/>
    <w:rsid w:val="001B0BE0"/>
    <w:rsid w:val="001B3F0F"/>
    <w:rsid w:val="001B71DC"/>
    <w:rsid w:val="001C454A"/>
    <w:rsid w:val="001D05BC"/>
    <w:rsid w:val="001E24CF"/>
    <w:rsid w:val="001E79FF"/>
    <w:rsid w:val="001F077D"/>
    <w:rsid w:val="001F2533"/>
    <w:rsid w:val="00201853"/>
    <w:rsid w:val="0020263C"/>
    <w:rsid w:val="002042D8"/>
    <w:rsid w:val="00204365"/>
    <w:rsid w:val="002218F4"/>
    <w:rsid w:val="00223E33"/>
    <w:rsid w:val="00225120"/>
    <w:rsid w:val="00227C37"/>
    <w:rsid w:val="00231004"/>
    <w:rsid w:val="00232A72"/>
    <w:rsid w:val="00242398"/>
    <w:rsid w:val="00246220"/>
    <w:rsid w:val="00257639"/>
    <w:rsid w:val="0026172B"/>
    <w:rsid w:val="00267747"/>
    <w:rsid w:val="00271405"/>
    <w:rsid w:val="00274CAC"/>
    <w:rsid w:val="00280289"/>
    <w:rsid w:val="0028266E"/>
    <w:rsid w:val="002841E6"/>
    <w:rsid w:val="00284D40"/>
    <w:rsid w:val="00291BC6"/>
    <w:rsid w:val="00294DB2"/>
    <w:rsid w:val="002A22DF"/>
    <w:rsid w:val="002A2780"/>
    <w:rsid w:val="002A4024"/>
    <w:rsid w:val="002C0354"/>
    <w:rsid w:val="002C0E0A"/>
    <w:rsid w:val="002C2342"/>
    <w:rsid w:val="002C6040"/>
    <w:rsid w:val="002E2F9C"/>
    <w:rsid w:val="002E614D"/>
    <w:rsid w:val="002E65F6"/>
    <w:rsid w:val="002E7199"/>
    <w:rsid w:val="002F1562"/>
    <w:rsid w:val="002F1B8C"/>
    <w:rsid w:val="002F601A"/>
    <w:rsid w:val="003024CD"/>
    <w:rsid w:val="00302697"/>
    <w:rsid w:val="00302ADB"/>
    <w:rsid w:val="00302FCA"/>
    <w:rsid w:val="00304550"/>
    <w:rsid w:val="00307273"/>
    <w:rsid w:val="00307C2E"/>
    <w:rsid w:val="003117B8"/>
    <w:rsid w:val="00312370"/>
    <w:rsid w:val="00314DA3"/>
    <w:rsid w:val="0032159D"/>
    <w:rsid w:val="00324A12"/>
    <w:rsid w:val="003321F6"/>
    <w:rsid w:val="00332E90"/>
    <w:rsid w:val="00334126"/>
    <w:rsid w:val="003342D1"/>
    <w:rsid w:val="0033793A"/>
    <w:rsid w:val="00341BD6"/>
    <w:rsid w:val="00344C46"/>
    <w:rsid w:val="00344C5D"/>
    <w:rsid w:val="0035049F"/>
    <w:rsid w:val="0035187C"/>
    <w:rsid w:val="00354858"/>
    <w:rsid w:val="00356ABA"/>
    <w:rsid w:val="00362512"/>
    <w:rsid w:val="00374D29"/>
    <w:rsid w:val="00376B7A"/>
    <w:rsid w:val="00384B7A"/>
    <w:rsid w:val="00385BB7"/>
    <w:rsid w:val="00393AC6"/>
    <w:rsid w:val="00394FC4"/>
    <w:rsid w:val="00395179"/>
    <w:rsid w:val="00396A02"/>
    <w:rsid w:val="003979AC"/>
    <w:rsid w:val="003A1E99"/>
    <w:rsid w:val="003A235C"/>
    <w:rsid w:val="003A34BB"/>
    <w:rsid w:val="003A43C0"/>
    <w:rsid w:val="003B0F19"/>
    <w:rsid w:val="003B3276"/>
    <w:rsid w:val="003B60D5"/>
    <w:rsid w:val="003C123E"/>
    <w:rsid w:val="003C1399"/>
    <w:rsid w:val="003C4D6D"/>
    <w:rsid w:val="003D4C0E"/>
    <w:rsid w:val="003D6A59"/>
    <w:rsid w:val="003D7476"/>
    <w:rsid w:val="003E3E63"/>
    <w:rsid w:val="003E5CFC"/>
    <w:rsid w:val="003F790F"/>
    <w:rsid w:val="00405422"/>
    <w:rsid w:val="004064A5"/>
    <w:rsid w:val="00427CA0"/>
    <w:rsid w:val="004312C0"/>
    <w:rsid w:val="00434D62"/>
    <w:rsid w:val="00437865"/>
    <w:rsid w:val="004409A5"/>
    <w:rsid w:val="0044111F"/>
    <w:rsid w:val="00451D85"/>
    <w:rsid w:val="00456B57"/>
    <w:rsid w:val="00457781"/>
    <w:rsid w:val="004624D3"/>
    <w:rsid w:val="00463D05"/>
    <w:rsid w:val="00467BD4"/>
    <w:rsid w:val="0047114D"/>
    <w:rsid w:val="00475906"/>
    <w:rsid w:val="00475DE8"/>
    <w:rsid w:val="00480759"/>
    <w:rsid w:val="00485C50"/>
    <w:rsid w:val="004860DE"/>
    <w:rsid w:val="00487B03"/>
    <w:rsid w:val="00490735"/>
    <w:rsid w:val="00492B03"/>
    <w:rsid w:val="00496165"/>
    <w:rsid w:val="00496715"/>
    <w:rsid w:val="004A6105"/>
    <w:rsid w:val="004B56DD"/>
    <w:rsid w:val="004B5843"/>
    <w:rsid w:val="004B739A"/>
    <w:rsid w:val="004C17C9"/>
    <w:rsid w:val="004C597D"/>
    <w:rsid w:val="004C77F6"/>
    <w:rsid w:val="004E0170"/>
    <w:rsid w:val="004E1CB3"/>
    <w:rsid w:val="004F148D"/>
    <w:rsid w:val="004F630D"/>
    <w:rsid w:val="004F76AE"/>
    <w:rsid w:val="005004BC"/>
    <w:rsid w:val="005015CD"/>
    <w:rsid w:val="00502036"/>
    <w:rsid w:val="00502BE7"/>
    <w:rsid w:val="005119CE"/>
    <w:rsid w:val="00512559"/>
    <w:rsid w:val="00512BC0"/>
    <w:rsid w:val="0051392E"/>
    <w:rsid w:val="00517DCC"/>
    <w:rsid w:val="00517EA3"/>
    <w:rsid w:val="00521D44"/>
    <w:rsid w:val="005224DB"/>
    <w:rsid w:val="00526866"/>
    <w:rsid w:val="0053155F"/>
    <w:rsid w:val="00540C83"/>
    <w:rsid w:val="00542F63"/>
    <w:rsid w:val="00556D48"/>
    <w:rsid w:val="00560968"/>
    <w:rsid w:val="005610D1"/>
    <w:rsid w:val="0056393C"/>
    <w:rsid w:val="00563B17"/>
    <w:rsid w:val="00567AAE"/>
    <w:rsid w:val="00567ADB"/>
    <w:rsid w:val="005711C1"/>
    <w:rsid w:val="0057184F"/>
    <w:rsid w:val="0057377A"/>
    <w:rsid w:val="00581495"/>
    <w:rsid w:val="00591E10"/>
    <w:rsid w:val="00592AC4"/>
    <w:rsid w:val="005962EB"/>
    <w:rsid w:val="00597392"/>
    <w:rsid w:val="005A5357"/>
    <w:rsid w:val="005B01D1"/>
    <w:rsid w:val="005B059D"/>
    <w:rsid w:val="005B7262"/>
    <w:rsid w:val="005C0302"/>
    <w:rsid w:val="005C146D"/>
    <w:rsid w:val="005C17A5"/>
    <w:rsid w:val="005C2C8B"/>
    <w:rsid w:val="005C2D21"/>
    <w:rsid w:val="005D3ECC"/>
    <w:rsid w:val="005D6DE9"/>
    <w:rsid w:val="005E1BBE"/>
    <w:rsid w:val="005E2ADB"/>
    <w:rsid w:val="005E3E2A"/>
    <w:rsid w:val="005E5B10"/>
    <w:rsid w:val="005F1C7F"/>
    <w:rsid w:val="005F4D4A"/>
    <w:rsid w:val="005F63DB"/>
    <w:rsid w:val="00605E2C"/>
    <w:rsid w:val="00606432"/>
    <w:rsid w:val="00626A3E"/>
    <w:rsid w:val="00627950"/>
    <w:rsid w:val="00627F09"/>
    <w:rsid w:val="0063171F"/>
    <w:rsid w:val="00633995"/>
    <w:rsid w:val="00633F6F"/>
    <w:rsid w:val="006364A3"/>
    <w:rsid w:val="00647ABE"/>
    <w:rsid w:val="00660D1E"/>
    <w:rsid w:val="00662BB0"/>
    <w:rsid w:val="006642F0"/>
    <w:rsid w:val="006736DA"/>
    <w:rsid w:val="00677270"/>
    <w:rsid w:val="00684951"/>
    <w:rsid w:val="006938CC"/>
    <w:rsid w:val="006977F3"/>
    <w:rsid w:val="006A1070"/>
    <w:rsid w:val="006A2ED0"/>
    <w:rsid w:val="006A33F4"/>
    <w:rsid w:val="006A40FB"/>
    <w:rsid w:val="006B05D4"/>
    <w:rsid w:val="006B290A"/>
    <w:rsid w:val="006B57C0"/>
    <w:rsid w:val="006C2F2C"/>
    <w:rsid w:val="006C4EEF"/>
    <w:rsid w:val="006C7FAC"/>
    <w:rsid w:val="006D0BD9"/>
    <w:rsid w:val="006E10F8"/>
    <w:rsid w:val="006E15E1"/>
    <w:rsid w:val="006E5F90"/>
    <w:rsid w:val="006F0797"/>
    <w:rsid w:val="006F3A12"/>
    <w:rsid w:val="006F68B4"/>
    <w:rsid w:val="00713BF3"/>
    <w:rsid w:val="007165A8"/>
    <w:rsid w:val="00717465"/>
    <w:rsid w:val="007178A5"/>
    <w:rsid w:val="007204E3"/>
    <w:rsid w:val="00724F2D"/>
    <w:rsid w:val="00726D7E"/>
    <w:rsid w:val="00730B38"/>
    <w:rsid w:val="00731F91"/>
    <w:rsid w:val="00734E4F"/>
    <w:rsid w:val="007543C8"/>
    <w:rsid w:val="00755512"/>
    <w:rsid w:val="007556AF"/>
    <w:rsid w:val="00782FBE"/>
    <w:rsid w:val="0078759F"/>
    <w:rsid w:val="00796D87"/>
    <w:rsid w:val="007A11E9"/>
    <w:rsid w:val="007A1736"/>
    <w:rsid w:val="007A35AB"/>
    <w:rsid w:val="007B27E7"/>
    <w:rsid w:val="007D395B"/>
    <w:rsid w:val="007D4ECD"/>
    <w:rsid w:val="007E0F1F"/>
    <w:rsid w:val="007E2C1B"/>
    <w:rsid w:val="007E4618"/>
    <w:rsid w:val="007E4725"/>
    <w:rsid w:val="007F0F7A"/>
    <w:rsid w:val="007F17B8"/>
    <w:rsid w:val="007F3E86"/>
    <w:rsid w:val="007F4407"/>
    <w:rsid w:val="007F7B72"/>
    <w:rsid w:val="0080653E"/>
    <w:rsid w:val="00811D4D"/>
    <w:rsid w:val="0082311A"/>
    <w:rsid w:val="008244EE"/>
    <w:rsid w:val="008247A0"/>
    <w:rsid w:val="008266DE"/>
    <w:rsid w:val="008301B6"/>
    <w:rsid w:val="008354CD"/>
    <w:rsid w:val="00837225"/>
    <w:rsid w:val="008435CC"/>
    <w:rsid w:val="008468B1"/>
    <w:rsid w:val="008468CD"/>
    <w:rsid w:val="00853734"/>
    <w:rsid w:val="00856991"/>
    <w:rsid w:val="00866028"/>
    <w:rsid w:val="008674D1"/>
    <w:rsid w:val="008775C7"/>
    <w:rsid w:val="008805B3"/>
    <w:rsid w:val="00881879"/>
    <w:rsid w:val="00884957"/>
    <w:rsid w:val="00887F9D"/>
    <w:rsid w:val="008903CC"/>
    <w:rsid w:val="0089045D"/>
    <w:rsid w:val="00890569"/>
    <w:rsid w:val="00890627"/>
    <w:rsid w:val="008907DD"/>
    <w:rsid w:val="00892D09"/>
    <w:rsid w:val="00892FA4"/>
    <w:rsid w:val="008A390F"/>
    <w:rsid w:val="008B2035"/>
    <w:rsid w:val="008B2C9C"/>
    <w:rsid w:val="008B2EBF"/>
    <w:rsid w:val="008B562B"/>
    <w:rsid w:val="008B673F"/>
    <w:rsid w:val="008C43B1"/>
    <w:rsid w:val="008C4FAB"/>
    <w:rsid w:val="008D26FF"/>
    <w:rsid w:val="008E32E5"/>
    <w:rsid w:val="008E38A5"/>
    <w:rsid w:val="008E4576"/>
    <w:rsid w:val="008E6B8F"/>
    <w:rsid w:val="008E7FAB"/>
    <w:rsid w:val="008F095A"/>
    <w:rsid w:val="008F0DEA"/>
    <w:rsid w:val="008F2468"/>
    <w:rsid w:val="008F39EA"/>
    <w:rsid w:val="008F584C"/>
    <w:rsid w:val="008F6122"/>
    <w:rsid w:val="0090254A"/>
    <w:rsid w:val="00902775"/>
    <w:rsid w:val="009037CB"/>
    <w:rsid w:val="00903A8E"/>
    <w:rsid w:val="0090521B"/>
    <w:rsid w:val="00907DFB"/>
    <w:rsid w:val="0091348C"/>
    <w:rsid w:val="00934999"/>
    <w:rsid w:val="00936E06"/>
    <w:rsid w:val="00942FA0"/>
    <w:rsid w:val="00951D1D"/>
    <w:rsid w:val="00954967"/>
    <w:rsid w:val="0095712A"/>
    <w:rsid w:val="009652A6"/>
    <w:rsid w:val="0096587B"/>
    <w:rsid w:val="00970F3D"/>
    <w:rsid w:val="00971438"/>
    <w:rsid w:val="0097362F"/>
    <w:rsid w:val="00976C28"/>
    <w:rsid w:val="009815E3"/>
    <w:rsid w:val="00981A34"/>
    <w:rsid w:val="009976F8"/>
    <w:rsid w:val="009A0C47"/>
    <w:rsid w:val="009A1341"/>
    <w:rsid w:val="009A327F"/>
    <w:rsid w:val="009B483B"/>
    <w:rsid w:val="009B523B"/>
    <w:rsid w:val="009C1BD2"/>
    <w:rsid w:val="009C3338"/>
    <w:rsid w:val="009E14B6"/>
    <w:rsid w:val="009E60B0"/>
    <w:rsid w:val="009F5477"/>
    <w:rsid w:val="00A02746"/>
    <w:rsid w:val="00A05CAA"/>
    <w:rsid w:val="00A07ED6"/>
    <w:rsid w:val="00A11E7F"/>
    <w:rsid w:val="00A12588"/>
    <w:rsid w:val="00A138C9"/>
    <w:rsid w:val="00A148F2"/>
    <w:rsid w:val="00A17923"/>
    <w:rsid w:val="00A20736"/>
    <w:rsid w:val="00A23226"/>
    <w:rsid w:val="00A26CA8"/>
    <w:rsid w:val="00A272A7"/>
    <w:rsid w:val="00A359D7"/>
    <w:rsid w:val="00A36B24"/>
    <w:rsid w:val="00A373C4"/>
    <w:rsid w:val="00A449BB"/>
    <w:rsid w:val="00A45C7F"/>
    <w:rsid w:val="00A512A3"/>
    <w:rsid w:val="00A57AC5"/>
    <w:rsid w:val="00A62DDD"/>
    <w:rsid w:val="00A66FF6"/>
    <w:rsid w:val="00A73A43"/>
    <w:rsid w:val="00A74E3C"/>
    <w:rsid w:val="00A805ED"/>
    <w:rsid w:val="00A82BEA"/>
    <w:rsid w:val="00A95BF2"/>
    <w:rsid w:val="00AA2271"/>
    <w:rsid w:val="00AA40AE"/>
    <w:rsid w:val="00AB3805"/>
    <w:rsid w:val="00AB4D03"/>
    <w:rsid w:val="00AC1257"/>
    <w:rsid w:val="00AC4BB5"/>
    <w:rsid w:val="00AD4AC9"/>
    <w:rsid w:val="00AD4BB2"/>
    <w:rsid w:val="00AE1742"/>
    <w:rsid w:val="00AE1F51"/>
    <w:rsid w:val="00AE63DA"/>
    <w:rsid w:val="00AF1506"/>
    <w:rsid w:val="00AF1F36"/>
    <w:rsid w:val="00AF3DC1"/>
    <w:rsid w:val="00AF7F84"/>
    <w:rsid w:val="00B104F6"/>
    <w:rsid w:val="00B10CF4"/>
    <w:rsid w:val="00B167D8"/>
    <w:rsid w:val="00B22815"/>
    <w:rsid w:val="00B23482"/>
    <w:rsid w:val="00B31BB9"/>
    <w:rsid w:val="00B32F1E"/>
    <w:rsid w:val="00B333EB"/>
    <w:rsid w:val="00B33D55"/>
    <w:rsid w:val="00B35A4B"/>
    <w:rsid w:val="00B37869"/>
    <w:rsid w:val="00B41AB8"/>
    <w:rsid w:val="00B511B1"/>
    <w:rsid w:val="00B5151E"/>
    <w:rsid w:val="00B552E2"/>
    <w:rsid w:val="00B634E1"/>
    <w:rsid w:val="00B63AF9"/>
    <w:rsid w:val="00B668E7"/>
    <w:rsid w:val="00B70332"/>
    <w:rsid w:val="00B71119"/>
    <w:rsid w:val="00B73869"/>
    <w:rsid w:val="00B76ED7"/>
    <w:rsid w:val="00B80F05"/>
    <w:rsid w:val="00B8697A"/>
    <w:rsid w:val="00B87C93"/>
    <w:rsid w:val="00B931B4"/>
    <w:rsid w:val="00BA7A15"/>
    <w:rsid w:val="00BB1D68"/>
    <w:rsid w:val="00BB21A5"/>
    <w:rsid w:val="00BB59CE"/>
    <w:rsid w:val="00BC31D5"/>
    <w:rsid w:val="00BC64E2"/>
    <w:rsid w:val="00BF7DC8"/>
    <w:rsid w:val="00C030D4"/>
    <w:rsid w:val="00C134E7"/>
    <w:rsid w:val="00C13814"/>
    <w:rsid w:val="00C142CE"/>
    <w:rsid w:val="00C15206"/>
    <w:rsid w:val="00C178A1"/>
    <w:rsid w:val="00C2099D"/>
    <w:rsid w:val="00C36201"/>
    <w:rsid w:val="00C40444"/>
    <w:rsid w:val="00C40DB0"/>
    <w:rsid w:val="00C40FCE"/>
    <w:rsid w:val="00C41D62"/>
    <w:rsid w:val="00C43104"/>
    <w:rsid w:val="00C50A8C"/>
    <w:rsid w:val="00C512DC"/>
    <w:rsid w:val="00C53C4E"/>
    <w:rsid w:val="00C545B4"/>
    <w:rsid w:val="00C55BAA"/>
    <w:rsid w:val="00C57537"/>
    <w:rsid w:val="00C60700"/>
    <w:rsid w:val="00C61FC5"/>
    <w:rsid w:val="00C70F4E"/>
    <w:rsid w:val="00C75B31"/>
    <w:rsid w:val="00C75EEE"/>
    <w:rsid w:val="00C846A2"/>
    <w:rsid w:val="00C84C72"/>
    <w:rsid w:val="00C86CCE"/>
    <w:rsid w:val="00C93A45"/>
    <w:rsid w:val="00C97915"/>
    <w:rsid w:val="00C97F8B"/>
    <w:rsid w:val="00CA3F63"/>
    <w:rsid w:val="00CA6EFC"/>
    <w:rsid w:val="00CC192C"/>
    <w:rsid w:val="00CC66EC"/>
    <w:rsid w:val="00CD0A17"/>
    <w:rsid w:val="00CD264F"/>
    <w:rsid w:val="00CD66DC"/>
    <w:rsid w:val="00CE2BFA"/>
    <w:rsid w:val="00CE4D4D"/>
    <w:rsid w:val="00CE7736"/>
    <w:rsid w:val="00CF20E9"/>
    <w:rsid w:val="00CF317A"/>
    <w:rsid w:val="00CF459F"/>
    <w:rsid w:val="00CF792B"/>
    <w:rsid w:val="00D02058"/>
    <w:rsid w:val="00D046AD"/>
    <w:rsid w:val="00D1363C"/>
    <w:rsid w:val="00D1432D"/>
    <w:rsid w:val="00D1489A"/>
    <w:rsid w:val="00D20C88"/>
    <w:rsid w:val="00D247EE"/>
    <w:rsid w:val="00D3172C"/>
    <w:rsid w:val="00D32218"/>
    <w:rsid w:val="00D32C0B"/>
    <w:rsid w:val="00D37A3F"/>
    <w:rsid w:val="00D43027"/>
    <w:rsid w:val="00D47EBA"/>
    <w:rsid w:val="00D5023E"/>
    <w:rsid w:val="00D50724"/>
    <w:rsid w:val="00D52702"/>
    <w:rsid w:val="00D53283"/>
    <w:rsid w:val="00D573FA"/>
    <w:rsid w:val="00D60FE4"/>
    <w:rsid w:val="00D61AE9"/>
    <w:rsid w:val="00D63FEE"/>
    <w:rsid w:val="00D66044"/>
    <w:rsid w:val="00D70BD9"/>
    <w:rsid w:val="00D74590"/>
    <w:rsid w:val="00D8199C"/>
    <w:rsid w:val="00D8221D"/>
    <w:rsid w:val="00D8329D"/>
    <w:rsid w:val="00D8470F"/>
    <w:rsid w:val="00D901F9"/>
    <w:rsid w:val="00D96E18"/>
    <w:rsid w:val="00DA3095"/>
    <w:rsid w:val="00DA4355"/>
    <w:rsid w:val="00DB363C"/>
    <w:rsid w:val="00DB72AA"/>
    <w:rsid w:val="00DD063D"/>
    <w:rsid w:val="00DD38D2"/>
    <w:rsid w:val="00DD4DA3"/>
    <w:rsid w:val="00DD50CA"/>
    <w:rsid w:val="00DD6F94"/>
    <w:rsid w:val="00DE7356"/>
    <w:rsid w:val="00DF585C"/>
    <w:rsid w:val="00DF7ACC"/>
    <w:rsid w:val="00E129C6"/>
    <w:rsid w:val="00E177DE"/>
    <w:rsid w:val="00E23D62"/>
    <w:rsid w:val="00E25D69"/>
    <w:rsid w:val="00E26B59"/>
    <w:rsid w:val="00E26D61"/>
    <w:rsid w:val="00E31812"/>
    <w:rsid w:val="00E3416D"/>
    <w:rsid w:val="00E370D7"/>
    <w:rsid w:val="00E37305"/>
    <w:rsid w:val="00E45365"/>
    <w:rsid w:val="00E50D57"/>
    <w:rsid w:val="00E568FB"/>
    <w:rsid w:val="00E63113"/>
    <w:rsid w:val="00E6709C"/>
    <w:rsid w:val="00E70F45"/>
    <w:rsid w:val="00E73260"/>
    <w:rsid w:val="00E809DB"/>
    <w:rsid w:val="00E80B0D"/>
    <w:rsid w:val="00E91E2E"/>
    <w:rsid w:val="00E96091"/>
    <w:rsid w:val="00E969C2"/>
    <w:rsid w:val="00EA2656"/>
    <w:rsid w:val="00EA2F42"/>
    <w:rsid w:val="00EA4C57"/>
    <w:rsid w:val="00EB0636"/>
    <w:rsid w:val="00EB1C8F"/>
    <w:rsid w:val="00EB43F9"/>
    <w:rsid w:val="00EC1032"/>
    <w:rsid w:val="00EC199B"/>
    <w:rsid w:val="00EC2EAE"/>
    <w:rsid w:val="00EC496B"/>
    <w:rsid w:val="00EC513E"/>
    <w:rsid w:val="00EE1500"/>
    <w:rsid w:val="00EE53BE"/>
    <w:rsid w:val="00EF4F95"/>
    <w:rsid w:val="00EF6055"/>
    <w:rsid w:val="00EF7E5C"/>
    <w:rsid w:val="00F01046"/>
    <w:rsid w:val="00F1287B"/>
    <w:rsid w:val="00F15F72"/>
    <w:rsid w:val="00F22621"/>
    <w:rsid w:val="00F25C5B"/>
    <w:rsid w:val="00F27276"/>
    <w:rsid w:val="00F27543"/>
    <w:rsid w:val="00F447AB"/>
    <w:rsid w:val="00F45B91"/>
    <w:rsid w:val="00F52FA5"/>
    <w:rsid w:val="00F53534"/>
    <w:rsid w:val="00F60F67"/>
    <w:rsid w:val="00F6243E"/>
    <w:rsid w:val="00F63773"/>
    <w:rsid w:val="00F731D7"/>
    <w:rsid w:val="00F739CC"/>
    <w:rsid w:val="00F75480"/>
    <w:rsid w:val="00F80BB1"/>
    <w:rsid w:val="00F83156"/>
    <w:rsid w:val="00F84712"/>
    <w:rsid w:val="00F934BE"/>
    <w:rsid w:val="00F94F4D"/>
    <w:rsid w:val="00FB6E9A"/>
    <w:rsid w:val="00FC0E10"/>
    <w:rsid w:val="00FC5370"/>
    <w:rsid w:val="00FD1AD0"/>
    <w:rsid w:val="00FD726B"/>
    <w:rsid w:val="00FD79F3"/>
    <w:rsid w:val="00FE2319"/>
    <w:rsid w:val="00FE3EB4"/>
    <w:rsid w:val="00FF0B2A"/>
    <w:rsid w:val="00FF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CBF7F"/>
  <w15:chartTrackingRefBased/>
  <w15:docId w15:val="{C67A2CAA-9608-4ECA-BE4A-59FA44B65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lendarText">
    <w:name w:val="CalendarText"/>
    <w:basedOn w:val="Normal"/>
    <w:rsid w:val="00011179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CalendarNumbers">
    <w:name w:val="CalendarNumbers"/>
    <w:basedOn w:val="Fuentedeprrafopredeter"/>
    <w:rsid w:val="00011179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basedOn w:val="Fuentedeprrafopredeter"/>
    <w:rsid w:val="00011179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Red">
    <w:name w:val="WinCalendar_HolidayRed"/>
    <w:basedOn w:val="Fuentedeprrafopredeter"/>
    <w:rsid w:val="00011179"/>
    <w:rPr>
      <w:rFonts w:ascii="Arial Narrow" w:hAnsi="Arial Narrow"/>
      <w:b w:val="0"/>
      <w:color w:val="990033"/>
      <w:sz w:val="16"/>
    </w:rPr>
  </w:style>
  <w:style w:type="character" w:customStyle="1" w:styleId="WinCalendarHolidayBlue">
    <w:name w:val="WinCalendar_HolidayBlue"/>
    <w:basedOn w:val="Fuentedeprrafopredeter"/>
    <w:rsid w:val="00011179"/>
    <w:rPr>
      <w:rFonts w:ascii="Arial Narrow" w:hAnsi="Arial Narrow"/>
      <w:b w:val="0"/>
      <w:color w:val="333399"/>
      <w:sz w:val="16"/>
    </w:rPr>
  </w:style>
  <w:style w:type="character" w:customStyle="1" w:styleId="WinCalendarBLANKCELLSTYLE0">
    <w:name w:val="WinCalendar_BLANKCELL_STYLE0"/>
    <w:basedOn w:val="Fuentedeprrafopredeter"/>
    <w:rsid w:val="00011179"/>
    <w:rPr>
      <w:rFonts w:ascii="Arial Narrow" w:hAnsi="Arial Narrow"/>
      <w:b w:val="0"/>
      <w:color w:val="000000"/>
      <w:sz w:val="16"/>
    </w:rPr>
  </w:style>
  <w:style w:type="character" w:styleId="Hipervnculo">
    <w:name w:val="Hyperlink"/>
    <w:basedOn w:val="Fuentedeprrafopredeter"/>
    <w:uiPriority w:val="99"/>
    <w:unhideWhenUsed/>
    <w:rsid w:val="0001117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111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wincalendar.com/EU-Calendar/February-20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June 2024 EU Calendar with Holidays</vt:lpstr>
    </vt:vector>
  </TitlesOfParts>
  <Company>WinCalendar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2024 EU Calendar with Holidays</dc:title>
  <dc:subject>European Union Calendar with Holidays</dc:subject>
  <dc:creator>Downloaded from WinCalendar.com</dc:creator>
  <cp:keywords>Word Calendar, Calendar, Jan 2024, EU Calendar, Printable Calendar, Portrait Calendar, Template, Blank, Holiday Calendar</cp:keywords>
  <dc:description/>
  <cp:lastModifiedBy>Bieenstar Social</cp:lastModifiedBy>
  <cp:revision>2</cp:revision>
  <dcterms:created xsi:type="dcterms:W3CDTF">2024-02-21T14:48:00Z</dcterms:created>
  <dcterms:modified xsi:type="dcterms:W3CDTF">2024-02-21T14:48:00Z</dcterms:modified>
  <cp:category>EU Calendar</cp:category>
</cp:coreProperties>
</file>